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5E9" w:rsidRPr="007B687C" w:rsidRDefault="00344EB7" w:rsidP="007B687C">
      <w:pPr>
        <w:pStyle w:val="Nadpis1"/>
        <w:ind w:left="0" w:firstLine="0"/>
      </w:pPr>
      <w:r>
        <w:t xml:space="preserve">                    </w:t>
      </w:r>
      <w:r w:rsidRPr="00045BF0">
        <w:rPr>
          <w:noProof/>
          <w:lang w:eastAsia="sk-SK"/>
        </w:rPr>
        <w:drawing>
          <wp:inline distT="0" distB="0" distL="0" distR="0">
            <wp:extent cx="5762625" cy="8096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D2" w:rsidRPr="00E825E9" w:rsidRDefault="006772D2" w:rsidP="00E825E9">
      <w:pPr>
        <w:jc w:val="center"/>
        <w:rPr>
          <w:sz w:val="28"/>
        </w:rPr>
      </w:pPr>
      <w:r w:rsidRPr="00E825E9">
        <w:rPr>
          <w:sz w:val="28"/>
        </w:rPr>
        <w:t>vyhlasuje</w:t>
      </w:r>
    </w:p>
    <w:p w:rsidR="006772D2" w:rsidRPr="00E620FC" w:rsidRDefault="006772D2" w:rsidP="00F6683C">
      <w:pPr>
        <w:contextualSpacing/>
        <w:jc w:val="center"/>
        <w:rPr>
          <w:bCs/>
          <w:iCs/>
          <w:sz w:val="28"/>
        </w:rPr>
      </w:pPr>
      <w:r w:rsidRPr="00E620FC">
        <w:rPr>
          <w:bCs/>
          <w:iCs/>
          <w:sz w:val="28"/>
        </w:rPr>
        <w:t>výberové konanie na obsadenie miesta</w:t>
      </w:r>
    </w:p>
    <w:p w:rsidR="006772D2" w:rsidRPr="007C5476" w:rsidRDefault="002B3D08" w:rsidP="002B3D08">
      <w:pPr>
        <w:pStyle w:val="Nadpis2"/>
        <w:ind w:left="0" w:firstLine="0"/>
      </w:pPr>
      <w:r>
        <w:t xml:space="preserve">                        </w:t>
      </w:r>
      <w:r w:rsidR="00344EB7">
        <w:t>vedúc</w:t>
      </w:r>
      <w:r w:rsidR="000033AE">
        <w:t xml:space="preserve">a </w:t>
      </w:r>
      <w:r w:rsidR="00344EB7">
        <w:t xml:space="preserve"> </w:t>
      </w:r>
      <w:r w:rsidR="000033AE">
        <w:t>sociálno – zdravotníckeho úseku</w:t>
      </w:r>
    </w:p>
    <w:p w:rsidR="00EA128E" w:rsidRPr="007C5476" w:rsidRDefault="00EA128E" w:rsidP="00D1323B">
      <w:pPr>
        <w:pStyle w:val="Nadpis30"/>
        <w:rPr>
          <w:bCs/>
        </w:rPr>
      </w:pPr>
      <w:r w:rsidRPr="007C5476">
        <w:rPr>
          <w:bCs/>
        </w:rPr>
        <w:t>Informácie o pracovnom mieste:</w:t>
      </w:r>
    </w:p>
    <w:p w:rsidR="00EA128E" w:rsidRPr="00200D5E" w:rsidRDefault="00EA128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Miesto práce</w:t>
      </w:r>
      <w:r w:rsidR="00076DB4">
        <w:rPr>
          <w:b/>
          <w:bCs/>
          <w:sz w:val="24"/>
          <w:szCs w:val="24"/>
        </w:rPr>
        <w:t>:</w:t>
      </w:r>
      <w:r w:rsidR="00344EB7">
        <w:rPr>
          <w:b/>
          <w:bCs/>
          <w:sz w:val="24"/>
          <w:szCs w:val="24"/>
        </w:rPr>
        <w:t xml:space="preserve"> </w:t>
      </w:r>
      <w:r w:rsidR="00344EB7" w:rsidRPr="00200D5E">
        <w:rPr>
          <w:sz w:val="24"/>
          <w:szCs w:val="24"/>
        </w:rPr>
        <w:t>CSS – Chmelinec, Hoštínska 1620/3, Púchov 020 01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Termín nástupu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dohodou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Pracovný pomer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na dobu určitú</w:t>
      </w:r>
    </w:p>
    <w:p w:rsidR="00EA128E" w:rsidRPr="00E620FC" w:rsidRDefault="00EA128E" w:rsidP="00483EDC">
      <w:pPr>
        <w:contextualSpacing/>
        <w:jc w:val="both"/>
        <w:rPr>
          <w:b/>
          <w:bCs/>
          <w:sz w:val="24"/>
          <w:szCs w:val="24"/>
        </w:rPr>
      </w:pPr>
      <w:r w:rsidRPr="00E620FC">
        <w:rPr>
          <w:b/>
          <w:bCs/>
          <w:sz w:val="24"/>
          <w:szCs w:val="24"/>
        </w:rPr>
        <w:t>Druh pracovného pomeru</w:t>
      </w:r>
      <w:r w:rsidR="00076DB4">
        <w:rPr>
          <w:b/>
          <w:bCs/>
          <w:sz w:val="24"/>
          <w:szCs w:val="24"/>
        </w:rPr>
        <w:t>:</w:t>
      </w:r>
      <w:r w:rsidR="0004031F">
        <w:rPr>
          <w:b/>
          <w:bCs/>
          <w:sz w:val="24"/>
          <w:szCs w:val="24"/>
        </w:rPr>
        <w:t xml:space="preserve"> </w:t>
      </w:r>
      <w:r w:rsidR="0004031F" w:rsidRPr="00200D5E">
        <w:rPr>
          <w:sz w:val="24"/>
          <w:szCs w:val="24"/>
        </w:rPr>
        <w:t>plný úväzok</w:t>
      </w:r>
    </w:p>
    <w:p w:rsidR="00EA128E" w:rsidRDefault="00EA128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Termín zasielania žiadostí</w:t>
      </w:r>
      <w:r w:rsidR="00076DB4" w:rsidRPr="00200D5E">
        <w:rPr>
          <w:sz w:val="24"/>
          <w:szCs w:val="24"/>
        </w:rPr>
        <w:t>:</w:t>
      </w:r>
      <w:r w:rsidR="00200D5E" w:rsidRPr="00200D5E">
        <w:rPr>
          <w:sz w:val="24"/>
          <w:szCs w:val="24"/>
        </w:rPr>
        <w:t xml:space="preserve"> do odvolania pracovnej ponuky</w:t>
      </w:r>
    </w:p>
    <w:p w:rsidR="00200D5E" w:rsidRPr="00E620FC" w:rsidRDefault="00200D5E" w:rsidP="00483EDC">
      <w:pPr>
        <w:contextualSpacing/>
        <w:jc w:val="both"/>
        <w:rPr>
          <w:b/>
          <w:bCs/>
          <w:sz w:val="24"/>
          <w:szCs w:val="24"/>
        </w:rPr>
      </w:pPr>
    </w:p>
    <w:p w:rsidR="00200D5E" w:rsidRDefault="0057189E" w:rsidP="00483EDC">
      <w:pPr>
        <w:contextualSpacing/>
        <w:jc w:val="both"/>
        <w:rPr>
          <w:sz w:val="24"/>
          <w:szCs w:val="24"/>
        </w:rPr>
      </w:pPr>
      <w:r w:rsidRPr="00E620FC">
        <w:rPr>
          <w:b/>
          <w:bCs/>
          <w:sz w:val="24"/>
          <w:szCs w:val="24"/>
        </w:rPr>
        <w:t>Opis pracovného miesta a pre koho je miesto vhodne</w:t>
      </w:r>
      <w:r w:rsidR="00076DB4">
        <w:rPr>
          <w:b/>
          <w:bCs/>
          <w:sz w:val="24"/>
          <w:szCs w:val="24"/>
        </w:rPr>
        <w:t>:</w:t>
      </w:r>
      <w:r w:rsidR="00EC36E1">
        <w:rPr>
          <w:sz w:val="24"/>
          <w:szCs w:val="24"/>
        </w:rPr>
        <w:t xml:space="preserve"> </w:t>
      </w:r>
    </w:p>
    <w:p w:rsidR="002014D3" w:rsidRPr="000033AE" w:rsidRDefault="000033AE" w:rsidP="000033AE">
      <w:pPr>
        <w:contextualSpacing/>
        <w:jc w:val="both"/>
        <w:rPr>
          <w:sz w:val="24"/>
          <w:szCs w:val="24"/>
          <w:lang w:eastAsia="sk-SK"/>
        </w:rPr>
      </w:pPr>
      <w:r w:rsidRPr="000033AE">
        <w:rPr>
          <w:sz w:val="24"/>
          <w:szCs w:val="24"/>
        </w:rPr>
        <w:t>Sociálna práca a poradenstvo pre fyzické osoby pri výkone opatrení sociálnoprávnej ochrany detí a sociálnej kurately, v zariadení sociálnych služieb alebo v zariadení sociálnoprávnej ochrany detí a sociálnej kurately</w:t>
      </w:r>
      <w:r w:rsidR="002014D3">
        <w:rPr>
          <w:sz w:val="24"/>
          <w:szCs w:val="24"/>
        </w:rPr>
        <w:t>,</w:t>
      </w:r>
    </w:p>
    <w:p w:rsidR="002014D3" w:rsidRPr="002014D3" w:rsidRDefault="002014D3" w:rsidP="002014D3">
      <w:pPr>
        <w:pStyle w:val="Odsekzoznamu"/>
        <w:numPr>
          <w:ilvl w:val="0"/>
          <w:numId w:val="22"/>
        </w:numPr>
        <w:rPr>
          <w:sz w:val="24"/>
          <w:szCs w:val="24"/>
        </w:rPr>
      </w:pPr>
      <w:r w:rsidRPr="002014D3">
        <w:rPr>
          <w:sz w:val="24"/>
          <w:szCs w:val="24"/>
        </w:rPr>
        <w:t>komplexné riadenie sociálno-zdravotníckeho úseku v rozsahu kompetencii uvedených v opise pracovných činností</w:t>
      </w:r>
    </w:p>
    <w:p w:rsidR="002014D3" w:rsidRPr="002014D3" w:rsidRDefault="002014D3" w:rsidP="002014D3">
      <w:pPr>
        <w:pStyle w:val="Odsekzoznamu"/>
        <w:numPr>
          <w:ilvl w:val="0"/>
          <w:numId w:val="22"/>
        </w:numPr>
        <w:rPr>
          <w:sz w:val="24"/>
          <w:szCs w:val="24"/>
        </w:rPr>
      </w:pPr>
      <w:r w:rsidRPr="002014D3">
        <w:rPr>
          <w:sz w:val="24"/>
          <w:szCs w:val="24"/>
        </w:rPr>
        <w:t>kontrolná a odborná metodická činnosť</w:t>
      </w:r>
    </w:p>
    <w:p w:rsidR="002014D3" w:rsidRPr="002014D3" w:rsidRDefault="002014D3" w:rsidP="002014D3">
      <w:pPr>
        <w:pStyle w:val="Odsekzoznamu"/>
        <w:numPr>
          <w:ilvl w:val="0"/>
          <w:numId w:val="22"/>
        </w:numPr>
        <w:rPr>
          <w:sz w:val="24"/>
          <w:szCs w:val="24"/>
        </w:rPr>
      </w:pPr>
      <w:r w:rsidRPr="002014D3">
        <w:rPr>
          <w:sz w:val="24"/>
          <w:szCs w:val="24"/>
        </w:rPr>
        <w:t>spracovávanie a realizácia preventívnych a nápravných opatrení</w:t>
      </w:r>
    </w:p>
    <w:p w:rsidR="002014D3" w:rsidRPr="002014D3" w:rsidRDefault="002014D3" w:rsidP="002014D3">
      <w:pPr>
        <w:pStyle w:val="Odsekzoznamu"/>
        <w:numPr>
          <w:ilvl w:val="0"/>
          <w:numId w:val="22"/>
        </w:numPr>
        <w:rPr>
          <w:sz w:val="24"/>
          <w:szCs w:val="24"/>
        </w:rPr>
      </w:pPr>
      <w:r w:rsidRPr="002014D3">
        <w:rPr>
          <w:sz w:val="24"/>
          <w:szCs w:val="24"/>
        </w:rPr>
        <w:t>spracovávanie a realizácia zlepšovateľských návrhov a projektov</w:t>
      </w:r>
    </w:p>
    <w:p w:rsidR="002014D3" w:rsidRPr="002014D3" w:rsidRDefault="002014D3" w:rsidP="002014D3">
      <w:pPr>
        <w:pStyle w:val="Odsekzoznamu"/>
        <w:numPr>
          <w:ilvl w:val="0"/>
          <w:numId w:val="22"/>
        </w:numPr>
        <w:rPr>
          <w:sz w:val="24"/>
          <w:szCs w:val="24"/>
        </w:rPr>
      </w:pPr>
      <w:r w:rsidRPr="002014D3">
        <w:rPr>
          <w:sz w:val="24"/>
          <w:szCs w:val="24"/>
        </w:rPr>
        <w:t xml:space="preserve">hodnotenie zamestnancov SZÚ </w:t>
      </w:r>
    </w:p>
    <w:p w:rsidR="002014D3" w:rsidRPr="002014D3" w:rsidRDefault="002014D3" w:rsidP="002014D3">
      <w:pPr>
        <w:pStyle w:val="Odsekzoznamu"/>
        <w:numPr>
          <w:ilvl w:val="0"/>
          <w:numId w:val="22"/>
        </w:numPr>
        <w:rPr>
          <w:sz w:val="24"/>
          <w:szCs w:val="24"/>
        </w:rPr>
      </w:pPr>
      <w:r w:rsidRPr="002014D3">
        <w:rPr>
          <w:sz w:val="24"/>
          <w:szCs w:val="24"/>
        </w:rPr>
        <w:t>účasť na poradách riaditeľa/ky</w:t>
      </w:r>
    </w:p>
    <w:p w:rsidR="002014D3" w:rsidRPr="002014D3" w:rsidRDefault="002014D3" w:rsidP="002014D3">
      <w:pPr>
        <w:pStyle w:val="Odsekzoznamu"/>
        <w:numPr>
          <w:ilvl w:val="0"/>
          <w:numId w:val="22"/>
        </w:numPr>
        <w:rPr>
          <w:sz w:val="24"/>
          <w:szCs w:val="24"/>
        </w:rPr>
      </w:pPr>
      <w:r w:rsidRPr="002014D3">
        <w:rPr>
          <w:sz w:val="24"/>
          <w:szCs w:val="24"/>
        </w:rPr>
        <w:t>vedenie pravidelných porád na sociálno-zdravotníckom  úseku</w:t>
      </w:r>
    </w:p>
    <w:p w:rsidR="002014D3" w:rsidRPr="002014D3" w:rsidRDefault="002014D3" w:rsidP="002014D3">
      <w:pPr>
        <w:pStyle w:val="Odsekzoznamu"/>
        <w:numPr>
          <w:ilvl w:val="0"/>
          <w:numId w:val="22"/>
        </w:numPr>
        <w:rPr>
          <w:sz w:val="24"/>
          <w:szCs w:val="24"/>
        </w:rPr>
      </w:pPr>
      <w:r w:rsidRPr="002014D3">
        <w:rPr>
          <w:sz w:val="24"/>
          <w:szCs w:val="24"/>
        </w:rPr>
        <w:t xml:space="preserve">vypracovanie usmernení </w:t>
      </w:r>
    </w:p>
    <w:p w:rsidR="002014D3" w:rsidRPr="002014D3" w:rsidRDefault="002014D3" w:rsidP="002014D3">
      <w:pPr>
        <w:pStyle w:val="Odsekzoznamu"/>
        <w:numPr>
          <w:ilvl w:val="0"/>
          <w:numId w:val="22"/>
        </w:numPr>
        <w:rPr>
          <w:sz w:val="24"/>
          <w:szCs w:val="24"/>
        </w:rPr>
      </w:pPr>
      <w:r w:rsidRPr="002014D3">
        <w:rPr>
          <w:sz w:val="24"/>
          <w:szCs w:val="24"/>
        </w:rPr>
        <w:t>vypracovanie a vyhodnocovanie Individuálnych plánov zaškolenia a adaptačného procesu vrátane hodnotenia nových pracovníkov</w:t>
      </w:r>
    </w:p>
    <w:p w:rsidR="002014D3" w:rsidRPr="002014D3" w:rsidRDefault="002014D3" w:rsidP="002014D3">
      <w:pPr>
        <w:pStyle w:val="Odsekzoznamu"/>
        <w:numPr>
          <w:ilvl w:val="0"/>
          <w:numId w:val="22"/>
        </w:numPr>
        <w:rPr>
          <w:sz w:val="24"/>
          <w:szCs w:val="24"/>
        </w:rPr>
      </w:pPr>
      <w:r w:rsidRPr="002014D3">
        <w:rPr>
          <w:sz w:val="24"/>
          <w:szCs w:val="24"/>
        </w:rPr>
        <w:t>kontrola harmonogramu služieb</w:t>
      </w:r>
    </w:p>
    <w:p w:rsidR="000033AE" w:rsidRDefault="002014D3" w:rsidP="002014D3">
      <w:pPr>
        <w:pStyle w:val="Odsekzoznamu"/>
        <w:numPr>
          <w:ilvl w:val="0"/>
          <w:numId w:val="22"/>
        </w:numPr>
        <w:rPr>
          <w:sz w:val="24"/>
          <w:szCs w:val="24"/>
        </w:rPr>
      </w:pPr>
      <w:r w:rsidRPr="002014D3">
        <w:rPr>
          <w:sz w:val="24"/>
          <w:szCs w:val="24"/>
        </w:rPr>
        <w:t xml:space="preserve">kontrola správnosti spracovávania odbornej dokumentácie procesu starostlivosti </w:t>
      </w:r>
    </w:p>
    <w:p w:rsidR="002014D3" w:rsidRPr="002014D3" w:rsidRDefault="002014D3" w:rsidP="002014D3">
      <w:pPr>
        <w:ind w:left="360"/>
        <w:rPr>
          <w:sz w:val="24"/>
          <w:szCs w:val="24"/>
        </w:rPr>
      </w:pPr>
    </w:p>
    <w:p w:rsidR="006660EF" w:rsidRPr="00FF424A" w:rsidRDefault="00FB1CBF" w:rsidP="00FF424A">
      <w:pPr>
        <w:rPr>
          <w:sz w:val="24"/>
          <w:szCs w:val="24"/>
          <w:lang w:eastAsia="sk-SK"/>
        </w:rPr>
      </w:pPr>
      <w:r w:rsidRPr="00FF424A">
        <w:rPr>
          <w:b/>
          <w:bCs/>
          <w:sz w:val="24"/>
        </w:rPr>
        <w:t>K</w:t>
      </w:r>
      <w:r w:rsidR="00991D44" w:rsidRPr="00FF424A">
        <w:rPr>
          <w:b/>
          <w:bCs/>
          <w:sz w:val="24"/>
        </w:rPr>
        <w:t>valifikačné</w:t>
      </w:r>
      <w:r w:rsidR="00D917D2" w:rsidRPr="00FF424A">
        <w:rPr>
          <w:b/>
          <w:bCs/>
          <w:sz w:val="24"/>
        </w:rPr>
        <w:t xml:space="preserve"> a osobnostné</w:t>
      </w:r>
      <w:r w:rsidR="00991D44" w:rsidRPr="00FF424A">
        <w:rPr>
          <w:b/>
          <w:bCs/>
          <w:sz w:val="24"/>
        </w:rPr>
        <w:t xml:space="preserve"> predpoklady </w:t>
      </w:r>
      <w:r w:rsidRPr="00FF424A">
        <w:rPr>
          <w:b/>
          <w:bCs/>
          <w:sz w:val="24"/>
        </w:rPr>
        <w:t>a </w:t>
      </w:r>
      <w:r w:rsidR="00D917D2" w:rsidRPr="00FF424A">
        <w:rPr>
          <w:b/>
          <w:bCs/>
          <w:sz w:val="24"/>
        </w:rPr>
        <w:t>zručnosti</w:t>
      </w:r>
      <w:r w:rsidRPr="00FF424A">
        <w:rPr>
          <w:b/>
          <w:bCs/>
          <w:sz w:val="24"/>
        </w:rPr>
        <w:t xml:space="preserve"> </w:t>
      </w:r>
      <w:r w:rsidR="00991D44" w:rsidRPr="00FF424A">
        <w:rPr>
          <w:b/>
          <w:bCs/>
          <w:sz w:val="24"/>
        </w:rPr>
        <w:t>na vykonávanie funkcie</w:t>
      </w:r>
      <w:r w:rsidR="00991D44" w:rsidRPr="00076DB4">
        <w:rPr>
          <w:sz w:val="24"/>
        </w:rPr>
        <w:t>:</w:t>
      </w:r>
    </w:p>
    <w:p w:rsidR="00200D5E" w:rsidRDefault="00200D5E" w:rsidP="00200D5E">
      <w:pPr>
        <w:rPr>
          <w:sz w:val="24"/>
          <w:szCs w:val="24"/>
        </w:rPr>
      </w:pPr>
      <w:r>
        <w:t xml:space="preserve">- </w:t>
      </w:r>
      <w:r w:rsidRPr="00200D5E">
        <w:rPr>
          <w:sz w:val="24"/>
          <w:szCs w:val="24"/>
        </w:rPr>
        <w:t>vysokoškolské vzdelanie II</w:t>
      </w:r>
      <w:r w:rsidR="000033AE">
        <w:rPr>
          <w:sz w:val="24"/>
          <w:szCs w:val="24"/>
        </w:rPr>
        <w:t>. stupňa</w:t>
      </w:r>
    </w:p>
    <w:p w:rsidR="000033AE" w:rsidRPr="000033AE" w:rsidRDefault="000033AE" w:rsidP="00200D5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0033AE">
        <w:rPr>
          <w:bCs/>
          <w:sz w:val="24"/>
          <w:szCs w:val="24"/>
        </w:rPr>
        <w:t xml:space="preserve">znalosť všeobecne záväzných predpisov </w:t>
      </w:r>
      <w:r>
        <w:rPr>
          <w:bCs/>
          <w:sz w:val="24"/>
          <w:szCs w:val="24"/>
        </w:rPr>
        <w:t>/</w:t>
      </w:r>
      <w:r w:rsidRPr="000033AE">
        <w:rPr>
          <w:bCs/>
          <w:sz w:val="24"/>
          <w:szCs w:val="24"/>
        </w:rPr>
        <w:t>zákona NR SR č. 448/2008 Z. z, o sociálnych službách</w:t>
      </w:r>
      <w:r>
        <w:rPr>
          <w:bCs/>
          <w:sz w:val="24"/>
          <w:szCs w:val="24"/>
        </w:rPr>
        <w:t>/</w:t>
      </w:r>
    </w:p>
    <w:p w:rsidR="00FF424A" w:rsidRDefault="00200D5E" w:rsidP="00200D5E">
      <w:pPr>
        <w:rPr>
          <w:sz w:val="24"/>
          <w:szCs w:val="24"/>
        </w:rPr>
      </w:pPr>
      <w:r w:rsidRPr="00200D5E">
        <w:rPr>
          <w:sz w:val="24"/>
          <w:szCs w:val="24"/>
        </w:rPr>
        <w:t>- špecializácia výhodou</w:t>
      </w:r>
    </w:p>
    <w:p w:rsidR="002014D3" w:rsidRDefault="002014D3" w:rsidP="00200D5E">
      <w:pPr>
        <w:rPr>
          <w:sz w:val="24"/>
          <w:szCs w:val="24"/>
        </w:rPr>
      </w:pPr>
    </w:p>
    <w:p w:rsidR="00200D5E" w:rsidRPr="00200D5E" w:rsidRDefault="00200D5E" w:rsidP="00200D5E">
      <w:pPr>
        <w:rPr>
          <w:b/>
          <w:sz w:val="24"/>
          <w:szCs w:val="24"/>
        </w:rPr>
      </w:pPr>
      <w:r w:rsidRPr="00200D5E">
        <w:rPr>
          <w:b/>
          <w:sz w:val="24"/>
          <w:szCs w:val="24"/>
        </w:rPr>
        <w:t xml:space="preserve">Prax : </w:t>
      </w:r>
      <w:r w:rsidRPr="00200D5E">
        <w:rPr>
          <w:sz w:val="24"/>
          <w:szCs w:val="24"/>
        </w:rPr>
        <w:t xml:space="preserve">minimálne 2 roky </w:t>
      </w:r>
    </w:p>
    <w:p w:rsidR="007B2C2A" w:rsidRDefault="00200D5E" w:rsidP="00E620FC">
      <w:pPr>
        <w:pStyle w:val="Nadpis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Osobné predpoklady a zručnosti:</w:t>
      </w:r>
    </w:p>
    <w:p w:rsidR="00200D5E" w:rsidRPr="00200D5E" w:rsidRDefault="00200D5E" w:rsidP="00200D5E">
      <w:pPr>
        <w:rPr>
          <w:sz w:val="24"/>
          <w:szCs w:val="24"/>
        </w:rPr>
      </w:pPr>
      <w:r w:rsidRPr="00200D5E">
        <w:rPr>
          <w:sz w:val="24"/>
          <w:szCs w:val="24"/>
        </w:rPr>
        <w:t xml:space="preserve">- </w:t>
      </w:r>
      <w:r w:rsidR="002014D3">
        <w:rPr>
          <w:sz w:val="24"/>
          <w:szCs w:val="24"/>
        </w:rPr>
        <w:t xml:space="preserve">riadiace schopnosti, </w:t>
      </w:r>
      <w:r w:rsidRPr="00200D5E">
        <w:rPr>
          <w:sz w:val="24"/>
          <w:szCs w:val="24"/>
        </w:rPr>
        <w:t>komunikačné zručnosti, cieľavedomosť, iniciatívnosť, komunikatívnosť, spoľahlivosť, asertivita, bezúhonnosť, trpezlivosť, empatia</w:t>
      </w:r>
    </w:p>
    <w:p w:rsidR="0057189E" w:rsidRPr="002B3D08" w:rsidRDefault="0057189E" w:rsidP="002B3D08">
      <w:pPr>
        <w:pStyle w:val="Nadpis30"/>
      </w:pPr>
      <w:r w:rsidRPr="00FF424A">
        <w:rPr>
          <w:sz w:val="24"/>
          <w:szCs w:val="24"/>
        </w:rPr>
        <w:t>Informácia o</w:t>
      </w:r>
      <w:r w:rsidR="00CB0A07" w:rsidRPr="00FF424A">
        <w:rPr>
          <w:sz w:val="24"/>
          <w:szCs w:val="24"/>
        </w:rPr>
        <w:t> </w:t>
      </w:r>
      <w:r w:rsidRPr="00FF424A">
        <w:rPr>
          <w:sz w:val="24"/>
          <w:szCs w:val="24"/>
        </w:rPr>
        <w:t>plate</w:t>
      </w:r>
      <w:r w:rsidR="00CB0A07">
        <w:t xml:space="preserve"> </w:t>
      </w:r>
      <w:r w:rsidR="00CB0A07" w:rsidRPr="00CB0A07">
        <w:rPr>
          <w:b w:val="0"/>
          <w:bCs/>
          <w:i/>
          <w:iCs/>
        </w:rPr>
        <w:t>(a benefit</w:t>
      </w:r>
      <w:r w:rsidR="00AE2351">
        <w:rPr>
          <w:b w:val="0"/>
          <w:bCs/>
          <w:i/>
          <w:iCs/>
        </w:rPr>
        <w:t>och</w:t>
      </w:r>
      <w:r w:rsidR="00CB0A07" w:rsidRPr="00CB0A07">
        <w:rPr>
          <w:b w:val="0"/>
          <w:bCs/>
          <w:i/>
          <w:iCs/>
        </w:rPr>
        <w:t>)</w:t>
      </w:r>
      <w:r w:rsidRPr="007C5476">
        <w:t>:</w:t>
      </w:r>
    </w:p>
    <w:p w:rsidR="00F22B03" w:rsidRDefault="0047373C" w:rsidP="00F6683C">
      <w:pPr>
        <w:contextualSpacing/>
        <w:jc w:val="both"/>
        <w:rPr>
          <w:bCs/>
          <w:iCs/>
          <w:sz w:val="24"/>
          <w:szCs w:val="24"/>
        </w:rPr>
      </w:pPr>
      <w:r w:rsidRPr="00DB3899">
        <w:rPr>
          <w:bCs/>
          <w:iCs/>
          <w:sz w:val="24"/>
          <w:szCs w:val="24"/>
        </w:rPr>
        <w:t>Odmeňovanie je podľa zákona č. 553/2003 Z. z. o odmeňovaní niektorých zamestnancov pri výkone práce vo  verejnom záujme, základný plat min.</w:t>
      </w:r>
      <w:r w:rsidR="00200D5E">
        <w:rPr>
          <w:bCs/>
          <w:iCs/>
          <w:sz w:val="24"/>
          <w:szCs w:val="24"/>
        </w:rPr>
        <w:t xml:space="preserve"> 1</w:t>
      </w:r>
      <w:r w:rsidR="002014D3">
        <w:rPr>
          <w:bCs/>
          <w:iCs/>
          <w:sz w:val="24"/>
          <w:szCs w:val="24"/>
        </w:rPr>
        <w:t>500</w:t>
      </w:r>
      <w:r w:rsidRPr="00DB3899">
        <w:rPr>
          <w:bCs/>
          <w:iCs/>
          <w:sz w:val="24"/>
          <w:szCs w:val="24"/>
        </w:rPr>
        <w:t>,- eur</w:t>
      </w:r>
      <w:r w:rsidR="00F22B03" w:rsidRPr="00DB3899">
        <w:rPr>
          <w:bCs/>
          <w:iCs/>
          <w:sz w:val="24"/>
          <w:szCs w:val="24"/>
        </w:rPr>
        <w:t xml:space="preserve"> v závislosti od skúseností uchádzača/uchádzačky</w:t>
      </w:r>
      <w:r w:rsidR="007B687C">
        <w:rPr>
          <w:bCs/>
          <w:iCs/>
          <w:sz w:val="24"/>
          <w:szCs w:val="24"/>
        </w:rPr>
        <w:t>,</w:t>
      </w:r>
    </w:p>
    <w:p w:rsidR="002014D3" w:rsidRDefault="002014D3" w:rsidP="00F6683C">
      <w:pPr>
        <w:contextualSpacing/>
        <w:jc w:val="both"/>
        <w:rPr>
          <w:bCs/>
          <w:iCs/>
          <w:sz w:val="24"/>
          <w:szCs w:val="24"/>
        </w:rPr>
      </w:pPr>
    </w:p>
    <w:p w:rsidR="007B687C" w:rsidRPr="007B687C" w:rsidRDefault="007B687C" w:rsidP="007B687C">
      <w:pPr>
        <w:contextualSpacing/>
        <w:jc w:val="both"/>
        <w:rPr>
          <w:bCs/>
          <w:iCs/>
          <w:sz w:val="24"/>
          <w:szCs w:val="24"/>
        </w:rPr>
      </w:pPr>
      <w:r w:rsidRPr="007B687C">
        <w:rPr>
          <w:bCs/>
          <w:iCs/>
          <w:sz w:val="24"/>
          <w:szCs w:val="24"/>
        </w:rPr>
        <w:lastRenderedPageBreak/>
        <w:t xml:space="preserve">- stravovanie priamo v zariadení </w:t>
      </w:r>
    </w:p>
    <w:p w:rsidR="007B687C" w:rsidRPr="007B687C" w:rsidRDefault="007B687C" w:rsidP="007B687C">
      <w:pPr>
        <w:contextualSpacing/>
        <w:jc w:val="both"/>
        <w:rPr>
          <w:bCs/>
          <w:iCs/>
          <w:sz w:val="24"/>
          <w:szCs w:val="24"/>
        </w:rPr>
      </w:pPr>
      <w:r w:rsidRPr="007B687C">
        <w:rPr>
          <w:bCs/>
          <w:iCs/>
          <w:sz w:val="24"/>
          <w:szCs w:val="24"/>
        </w:rPr>
        <w:t>- motivačné odmeny</w:t>
      </w:r>
    </w:p>
    <w:p w:rsidR="0057189E" w:rsidRPr="002B3D08" w:rsidRDefault="0057189E" w:rsidP="002B3D08">
      <w:pPr>
        <w:pStyle w:val="Nadpis30"/>
      </w:pPr>
      <w:r w:rsidRPr="00FF424A">
        <w:rPr>
          <w:sz w:val="24"/>
          <w:szCs w:val="24"/>
        </w:rPr>
        <w:t>Ako nás kontaktovať</w:t>
      </w:r>
      <w:r w:rsidRPr="007C5476">
        <w:t>:</w:t>
      </w:r>
    </w:p>
    <w:p w:rsidR="00E76EBC" w:rsidRDefault="00AF0EE1" w:rsidP="00E76EBC">
      <w:pPr>
        <w:pStyle w:val="Zarkazkladnhotextu"/>
        <w:ind w:firstLine="0"/>
        <w:contextualSpacing/>
        <w:jc w:val="both"/>
        <w:rPr>
          <w:sz w:val="24"/>
        </w:rPr>
      </w:pPr>
      <w:r w:rsidRPr="007F6C88">
        <w:rPr>
          <w:sz w:val="24"/>
        </w:rPr>
        <w:t xml:space="preserve">Žiadosť o účasť na výberovom konaní je potrebné zaslať spolu s požadovanými dokladmi </w:t>
      </w:r>
      <w:r w:rsidR="002B3D08">
        <w:rPr>
          <w:sz w:val="24"/>
        </w:rPr>
        <w:t xml:space="preserve"> a súhlasom so spracovaním osobných údajov </w:t>
      </w:r>
      <w:r w:rsidRPr="007F6C88">
        <w:rPr>
          <w:sz w:val="24"/>
        </w:rPr>
        <w:t>(</w:t>
      </w:r>
      <w:r>
        <w:rPr>
          <w:sz w:val="24"/>
        </w:rPr>
        <w:t>nemusia byť</w:t>
      </w:r>
      <w:r w:rsidRPr="007F6C88">
        <w:rPr>
          <w:sz w:val="24"/>
        </w:rPr>
        <w:t xml:space="preserve"> </w:t>
      </w:r>
      <w:r>
        <w:rPr>
          <w:sz w:val="24"/>
        </w:rPr>
        <w:t xml:space="preserve">úradne </w:t>
      </w:r>
      <w:r w:rsidRPr="007F6C88">
        <w:rPr>
          <w:sz w:val="24"/>
        </w:rPr>
        <w:t xml:space="preserve">overené fotokópie) </w:t>
      </w:r>
    </w:p>
    <w:p w:rsidR="00E76EBC" w:rsidRDefault="00E76EBC" w:rsidP="00F6683C">
      <w:pPr>
        <w:pStyle w:val="Zarkazkladnhotextu"/>
        <w:ind w:firstLine="0"/>
        <w:contextualSpacing/>
        <w:jc w:val="both"/>
        <w:rPr>
          <w:sz w:val="24"/>
        </w:rPr>
      </w:pPr>
    </w:p>
    <w:p w:rsidR="00E76EBC" w:rsidRPr="006660EF" w:rsidRDefault="00062EF3" w:rsidP="00F6683C">
      <w:pPr>
        <w:pStyle w:val="Zarkazkladnhotextu"/>
        <w:ind w:firstLine="0"/>
        <w:contextualSpacing/>
        <w:jc w:val="both"/>
        <w:rPr>
          <w:b/>
          <w:bCs/>
          <w:sz w:val="24"/>
        </w:rPr>
      </w:pPr>
      <w:r>
        <w:rPr>
          <w:b/>
          <w:bCs/>
          <w:sz w:val="24"/>
        </w:rPr>
        <w:t>N</w:t>
      </w:r>
      <w:r w:rsidR="006660EF" w:rsidRPr="006660EF">
        <w:rPr>
          <w:b/>
          <w:bCs/>
          <w:sz w:val="24"/>
        </w:rPr>
        <w:t>a adresu</w:t>
      </w:r>
      <w:r w:rsidR="00AF0EE1" w:rsidRPr="006660EF">
        <w:rPr>
          <w:b/>
          <w:bCs/>
          <w:sz w:val="24"/>
        </w:rPr>
        <w:t xml:space="preserve">: </w:t>
      </w:r>
    </w:p>
    <w:p w:rsidR="0057189E" w:rsidRPr="007E5C85" w:rsidRDefault="00200D5E" w:rsidP="007E5C85">
      <w:pPr>
        <w:pStyle w:val="Zarkazkladnhotextu"/>
        <w:ind w:firstLine="0"/>
        <w:contextualSpacing/>
        <w:jc w:val="both"/>
        <w:rPr>
          <w:sz w:val="24"/>
        </w:rPr>
      </w:pPr>
      <w:r>
        <w:rPr>
          <w:sz w:val="24"/>
        </w:rPr>
        <w:t>CSS – Chmelinec, Hoštínska 1620/3, Púchov 020 01</w:t>
      </w:r>
    </w:p>
    <w:p w:rsidR="002014D3" w:rsidRDefault="00062EF3" w:rsidP="002B3D08">
      <w:pPr>
        <w:contextualSpacing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</w:t>
      </w:r>
      <w:r w:rsidR="00AF0EE1" w:rsidRPr="006660EF">
        <w:rPr>
          <w:b/>
          <w:bCs/>
          <w:color w:val="000000"/>
          <w:sz w:val="24"/>
          <w:szCs w:val="24"/>
        </w:rPr>
        <w:t>-mailom:</w:t>
      </w:r>
      <w:r w:rsidR="002014D3">
        <w:rPr>
          <w:b/>
          <w:bCs/>
          <w:color w:val="000000"/>
          <w:sz w:val="24"/>
          <w:szCs w:val="24"/>
        </w:rPr>
        <w:t xml:space="preserve"> </w:t>
      </w:r>
      <w:r w:rsidR="002014D3" w:rsidRPr="00667B5B">
        <w:rPr>
          <w:color w:val="000000"/>
          <w:sz w:val="24"/>
          <w:szCs w:val="24"/>
        </w:rPr>
        <w:t>andrea.jankovicova@csschmelinec.sk</w:t>
      </w:r>
    </w:p>
    <w:p w:rsidR="00AF0EE1" w:rsidRPr="002B3D08" w:rsidRDefault="002014D3" w:rsidP="002B3D08">
      <w:pPr>
        <w:contextualSpacing/>
        <w:jc w:val="both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</w:t>
      </w:r>
      <w:r w:rsidR="00667B5B">
        <w:rPr>
          <w:b/>
          <w:bCs/>
          <w:color w:val="000000"/>
          <w:sz w:val="24"/>
          <w:szCs w:val="24"/>
        </w:rPr>
        <w:t xml:space="preserve">  </w:t>
      </w:r>
      <w:r w:rsidR="0057189E" w:rsidRPr="0057189E">
        <w:rPr>
          <w:bCs/>
          <w:color w:val="000000"/>
          <w:sz w:val="24"/>
          <w:szCs w:val="24"/>
        </w:rPr>
        <w:t xml:space="preserve"> </w:t>
      </w:r>
      <w:r w:rsidR="008A08AE">
        <w:rPr>
          <w:bCs/>
          <w:color w:val="000000"/>
          <w:sz w:val="24"/>
          <w:szCs w:val="24"/>
        </w:rPr>
        <w:t>tatiana.martinkova@csschmeline</w:t>
      </w:r>
      <w:r w:rsidR="002B3D08">
        <w:rPr>
          <w:bCs/>
          <w:color w:val="000000"/>
          <w:sz w:val="24"/>
          <w:szCs w:val="24"/>
        </w:rPr>
        <w:t>c.sk</w:t>
      </w:r>
    </w:p>
    <w:p w:rsidR="00AF0EE1" w:rsidRDefault="00AF0EE1" w:rsidP="00F6683C">
      <w:pPr>
        <w:pStyle w:val="Zkladntext3"/>
        <w:ind w:firstLine="510"/>
        <w:contextualSpacing/>
        <w:jc w:val="both"/>
        <w:rPr>
          <w:b/>
          <w:bCs/>
          <w:sz w:val="24"/>
        </w:rPr>
      </w:pPr>
    </w:p>
    <w:p w:rsidR="00AF0EE1" w:rsidRDefault="00AF0EE1" w:rsidP="00F6683C">
      <w:pPr>
        <w:pStyle w:val="Zkladntext3"/>
        <w:contextualSpacing/>
        <w:jc w:val="both"/>
        <w:rPr>
          <w:bCs/>
          <w:sz w:val="24"/>
        </w:rPr>
      </w:pPr>
    </w:p>
    <w:p w:rsidR="0027583C" w:rsidRDefault="0027583C" w:rsidP="0057189E">
      <w:pPr>
        <w:pStyle w:val="Zkladntext3"/>
        <w:contextualSpacing/>
        <w:jc w:val="both"/>
        <w:rPr>
          <w:b/>
          <w:bCs/>
          <w:sz w:val="24"/>
        </w:rPr>
      </w:pPr>
    </w:p>
    <w:sectPr w:rsidR="0027583C" w:rsidSect="00E33C3C">
      <w:headerReference w:type="default" r:id="rId9"/>
      <w:pgSz w:w="11907" w:h="16840" w:code="9"/>
      <w:pgMar w:top="993" w:right="1134" w:bottom="1134" w:left="127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782" w:rsidRDefault="00E24782">
      <w:r>
        <w:separator/>
      </w:r>
    </w:p>
  </w:endnote>
  <w:endnote w:type="continuationSeparator" w:id="0">
    <w:p w:rsidR="00E24782" w:rsidRDefault="00E247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782" w:rsidRDefault="00E24782">
      <w:r>
        <w:separator/>
      </w:r>
    </w:p>
  </w:footnote>
  <w:footnote w:type="continuationSeparator" w:id="0">
    <w:p w:rsidR="00E24782" w:rsidRDefault="00E247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B03" w:rsidRDefault="00F22B03">
    <w:pPr>
      <w:pStyle w:val="Nadpis2"/>
      <w:ind w:left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65EE"/>
    <w:multiLevelType w:val="hybridMultilevel"/>
    <w:tmpl w:val="89EA5F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27E47"/>
    <w:multiLevelType w:val="hybridMultilevel"/>
    <w:tmpl w:val="8D6018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E7F81"/>
    <w:multiLevelType w:val="hybridMultilevel"/>
    <w:tmpl w:val="DB504C98"/>
    <w:lvl w:ilvl="0" w:tplc="E8349FFC">
      <w:start w:val="15"/>
      <w:numFmt w:val="bullet"/>
      <w:lvlText w:val="-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F32E8"/>
    <w:multiLevelType w:val="hybridMultilevel"/>
    <w:tmpl w:val="3B360E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F17B5"/>
    <w:multiLevelType w:val="hybridMultilevel"/>
    <w:tmpl w:val="F16EA60E"/>
    <w:lvl w:ilvl="0" w:tplc="E8349FFC">
      <w:start w:val="15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>
    <w:nsid w:val="0D7E489B"/>
    <w:multiLevelType w:val="hybridMultilevel"/>
    <w:tmpl w:val="5F744F9A"/>
    <w:lvl w:ilvl="0" w:tplc="4BAC86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A4218"/>
    <w:multiLevelType w:val="hybridMultilevel"/>
    <w:tmpl w:val="DEE6ABEC"/>
    <w:lvl w:ilvl="0" w:tplc="75E68088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73930"/>
    <w:multiLevelType w:val="hybridMultilevel"/>
    <w:tmpl w:val="D4DEFB32"/>
    <w:lvl w:ilvl="0" w:tplc="041B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8">
    <w:nsid w:val="1D53247A"/>
    <w:multiLevelType w:val="hybridMultilevel"/>
    <w:tmpl w:val="15A6D37C"/>
    <w:lvl w:ilvl="0" w:tplc="041B0005">
      <w:start w:val="1"/>
      <w:numFmt w:val="bullet"/>
      <w:lvlText w:val=""/>
      <w:lvlJc w:val="left"/>
      <w:pPr>
        <w:tabs>
          <w:tab w:val="num" w:pos="665"/>
        </w:tabs>
        <w:ind w:left="665" w:hanging="360"/>
      </w:pPr>
      <w:rPr>
        <w:rFonts w:ascii="Wingdings" w:hAnsi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9">
    <w:nsid w:val="2A664F1E"/>
    <w:multiLevelType w:val="hybridMultilevel"/>
    <w:tmpl w:val="6E66A6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B6721"/>
    <w:multiLevelType w:val="hybridMultilevel"/>
    <w:tmpl w:val="F2B0F1E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6DC7BA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7E0A49"/>
    <w:multiLevelType w:val="hybridMultilevel"/>
    <w:tmpl w:val="66765D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437ED2"/>
    <w:multiLevelType w:val="hybridMultilevel"/>
    <w:tmpl w:val="0240AB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670053"/>
    <w:multiLevelType w:val="hybridMultilevel"/>
    <w:tmpl w:val="2B549DE0"/>
    <w:lvl w:ilvl="0" w:tplc="3AF656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7228C6"/>
    <w:multiLevelType w:val="hybridMultilevel"/>
    <w:tmpl w:val="E15E980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862667"/>
    <w:multiLevelType w:val="hybridMultilevel"/>
    <w:tmpl w:val="F91C5B0A"/>
    <w:lvl w:ilvl="0" w:tplc="041B0005">
      <w:start w:val="1"/>
      <w:numFmt w:val="bullet"/>
      <w:lvlText w:val=""/>
      <w:lvlJc w:val="left"/>
      <w:pPr>
        <w:tabs>
          <w:tab w:val="num" w:pos="380"/>
        </w:tabs>
        <w:ind w:left="3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6">
    <w:nsid w:val="50103D22"/>
    <w:multiLevelType w:val="hybridMultilevel"/>
    <w:tmpl w:val="0922B74C"/>
    <w:lvl w:ilvl="0" w:tplc="041B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17">
    <w:nsid w:val="50F628AD"/>
    <w:multiLevelType w:val="hybridMultilevel"/>
    <w:tmpl w:val="5914C81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875EF3"/>
    <w:multiLevelType w:val="hybridMultilevel"/>
    <w:tmpl w:val="C43CAF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C30855"/>
    <w:multiLevelType w:val="hybridMultilevel"/>
    <w:tmpl w:val="F488C70E"/>
    <w:lvl w:ilvl="0" w:tplc="041B0001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20">
    <w:nsid w:val="63FE4A73"/>
    <w:multiLevelType w:val="singleLevel"/>
    <w:tmpl w:val="D6121458"/>
    <w:lvl w:ilvl="0">
      <w:numFmt w:val="bullet"/>
      <w:lvlText w:val=""/>
      <w:lvlJc w:val="left"/>
      <w:pPr>
        <w:tabs>
          <w:tab w:val="num" w:pos="8715"/>
        </w:tabs>
        <w:ind w:left="8715" w:hanging="4470"/>
      </w:pPr>
      <w:rPr>
        <w:rFonts w:ascii="Symbol" w:hAnsi="Symbol" w:hint="default"/>
      </w:rPr>
    </w:lvl>
  </w:abstractNum>
  <w:abstractNum w:abstractNumId="21">
    <w:nsid w:val="780B1677"/>
    <w:multiLevelType w:val="hybridMultilevel"/>
    <w:tmpl w:val="E780D9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8"/>
  </w:num>
  <w:num w:numId="4">
    <w:abstractNumId w:val="16"/>
  </w:num>
  <w:num w:numId="5">
    <w:abstractNumId w:val="10"/>
  </w:num>
  <w:num w:numId="6">
    <w:abstractNumId w:val="0"/>
  </w:num>
  <w:num w:numId="7">
    <w:abstractNumId w:val="7"/>
  </w:num>
  <w:num w:numId="8">
    <w:abstractNumId w:val="18"/>
  </w:num>
  <w:num w:numId="9">
    <w:abstractNumId w:val="13"/>
  </w:num>
  <w:num w:numId="10">
    <w:abstractNumId w:val="9"/>
  </w:num>
  <w:num w:numId="11">
    <w:abstractNumId w:val="19"/>
  </w:num>
  <w:num w:numId="12">
    <w:abstractNumId w:val="12"/>
  </w:num>
  <w:num w:numId="13">
    <w:abstractNumId w:val="17"/>
  </w:num>
  <w:num w:numId="14">
    <w:abstractNumId w:val="14"/>
  </w:num>
  <w:num w:numId="15">
    <w:abstractNumId w:val="5"/>
  </w:num>
  <w:num w:numId="16">
    <w:abstractNumId w:val="1"/>
  </w:num>
  <w:num w:numId="17">
    <w:abstractNumId w:val="21"/>
  </w:num>
  <w:num w:numId="18">
    <w:abstractNumId w:val="11"/>
  </w:num>
  <w:num w:numId="19">
    <w:abstractNumId w:val="4"/>
  </w:num>
  <w:num w:numId="20">
    <w:abstractNumId w:val="3"/>
  </w:num>
  <w:num w:numId="21">
    <w:abstractNumId w:val="6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F06959"/>
    <w:rsid w:val="000033AE"/>
    <w:rsid w:val="00025D61"/>
    <w:rsid w:val="00033F93"/>
    <w:rsid w:val="000375E5"/>
    <w:rsid w:val="0004031F"/>
    <w:rsid w:val="00062EF3"/>
    <w:rsid w:val="000642DA"/>
    <w:rsid w:val="00076DB4"/>
    <w:rsid w:val="00084FA1"/>
    <w:rsid w:val="000A7B55"/>
    <w:rsid w:val="000B43DC"/>
    <w:rsid w:val="000B63B4"/>
    <w:rsid w:val="000C38BF"/>
    <w:rsid w:val="000C6918"/>
    <w:rsid w:val="000C7E4E"/>
    <w:rsid w:val="000E1721"/>
    <w:rsid w:val="000E4429"/>
    <w:rsid w:val="000E4C12"/>
    <w:rsid w:val="000E6B09"/>
    <w:rsid w:val="000F457F"/>
    <w:rsid w:val="00102FBB"/>
    <w:rsid w:val="00122045"/>
    <w:rsid w:val="00127CAC"/>
    <w:rsid w:val="001306CD"/>
    <w:rsid w:val="0014206E"/>
    <w:rsid w:val="00164BE7"/>
    <w:rsid w:val="00167E75"/>
    <w:rsid w:val="001C4967"/>
    <w:rsid w:val="001D6D00"/>
    <w:rsid w:val="001E48F6"/>
    <w:rsid w:val="001E6AFD"/>
    <w:rsid w:val="00200D5E"/>
    <w:rsid w:val="002014D3"/>
    <w:rsid w:val="00224A17"/>
    <w:rsid w:val="00226B5B"/>
    <w:rsid w:val="00230816"/>
    <w:rsid w:val="00236286"/>
    <w:rsid w:val="0027583C"/>
    <w:rsid w:val="00281DFE"/>
    <w:rsid w:val="0028560C"/>
    <w:rsid w:val="002B2C5B"/>
    <w:rsid w:val="002B3D08"/>
    <w:rsid w:val="002C42AF"/>
    <w:rsid w:val="002D6264"/>
    <w:rsid w:val="002F179E"/>
    <w:rsid w:val="002F3510"/>
    <w:rsid w:val="00300D8E"/>
    <w:rsid w:val="00312C3B"/>
    <w:rsid w:val="00326F49"/>
    <w:rsid w:val="00327E85"/>
    <w:rsid w:val="00343524"/>
    <w:rsid w:val="00344EB7"/>
    <w:rsid w:val="00363A70"/>
    <w:rsid w:val="003905A5"/>
    <w:rsid w:val="00393CAE"/>
    <w:rsid w:val="003B1B7B"/>
    <w:rsid w:val="003B2153"/>
    <w:rsid w:val="003C4877"/>
    <w:rsid w:val="003C76AA"/>
    <w:rsid w:val="003D477F"/>
    <w:rsid w:val="003E11A4"/>
    <w:rsid w:val="003F240B"/>
    <w:rsid w:val="00400048"/>
    <w:rsid w:val="0040351B"/>
    <w:rsid w:val="004061CC"/>
    <w:rsid w:val="0041717E"/>
    <w:rsid w:val="00426585"/>
    <w:rsid w:val="00426FCF"/>
    <w:rsid w:val="00427D96"/>
    <w:rsid w:val="00444307"/>
    <w:rsid w:val="00463CF7"/>
    <w:rsid w:val="0047373C"/>
    <w:rsid w:val="00473E62"/>
    <w:rsid w:val="004757BF"/>
    <w:rsid w:val="00483EDC"/>
    <w:rsid w:val="00487437"/>
    <w:rsid w:val="004A19D0"/>
    <w:rsid w:val="004B00F6"/>
    <w:rsid w:val="004C3255"/>
    <w:rsid w:val="004D699A"/>
    <w:rsid w:val="004E12BF"/>
    <w:rsid w:val="004E20AD"/>
    <w:rsid w:val="004F7929"/>
    <w:rsid w:val="00506306"/>
    <w:rsid w:val="00512851"/>
    <w:rsid w:val="005241C6"/>
    <w:rsid w:val="00534D7C"/>
    <w:rsid w:val="0057189E"/>
    <w:rsid w:val="00576E3F"/>
    <w:rsid w:val="00592C92"/>
    <w:rsid w:val="005A6BFC"/>
    <w:rsid w:val="005B13BB"/>
    <w:rsid w:val="005B5D44"/>
    <w:rsid w:val="005D1B9D"/>
    <w:rsid w:val="005D3309"/>
    <w:rsid w:val="005D454D"/>
    <w:rsid w:val="005D49C0"/>
    <w:rsid w:val="005E679D"/>
    <w:rsid w:val="00661733"/>
    <w:rsid w:val="00661F80"/>
    <w:rsid w:val="006660EF"/>
    <w:rsid w:val="00667B5B"/>
    <w:rsid w:val="006772D2"/>
    <w:rsid w:val="006C533D"/>
    <w:rsid w:val="006C59AD"/>
    <w:rsid w:val="006D3D80"/>
    <w:rsid w:val="006D6B60"/>
    <w:rsid w:val="006E0394"/>
    <w:rsid w:val="006F5175"/>
    <w:rsid w:val="007201E2"/>
    <w:rsid w:val="00733031"/>
    <w:rsid w:val="00733C96"/>
    <w:rsid w:val="007371A6"/>
    <w:rsid w:val="007436C6"/>
    <w:rsid w:val="00752476"/>
    <w:rsid w:val="00752584"/>
    <w:rsid w:val="00754987"/>
    <w:rsid w:val="00757AAC"/>
    <w:rsid w:val="00764176"/>
    <w:rsid w:val="007751E3"/>
    <w:rsid w:val="007917E4"/>
    <w:rsid w:val="007A320D"/>
    <w:rsid w:val="007B2C2A"/>
    <w:rsid w:val="007B687C"/>
    <w:rsid w:val="007C4A30"/>
    <w:rsid w:val="007C5476"/>
    <w:rsid w:val="007D1D98"/>
    <w:rsid w:val="007E5C85"/>
    <w:rsid w:val="007F39F3"/>
    <w:rsid w:val="0080532C"/>
    <w:rsid w:val="008135D3"/>
    <w:rsid w:val="008200A1"/>
    <w:rsid w:val="008315AE"/>
    <w:rsid w:val="00853318"/>
    <w:rsid w:val="00866566"/>
    <w:rsid w:val="0088155F"/>
    <w:rsid w:val="00881B86"/>
    <w:rsid w:val="00883EE6"/>
    <w:rsid w:val="008A08AE"/>
    <w:rsid w:val="008A68C0"/>
    <w:rsid w:val="008D27A4"/>
    <w:rsid w:val="009078EE"/>
    <w:rsid w:val="00911E52"/>
    <w:rsid w:val="00913B49"/>
    <w:rsid w:val="00921980"/>
    <w:rsid w:val="009403C7"/>
    <w:rsid w:val="00955216"/>
    <w:rsid w:val="00962490"/>
    <w:rsid w:val="00977B6B"/>
    <w:rsid w:val="00980CA7"/>
    <w:rsid w:val="00982CCE"/>
    <w:rsid w:val="00991D44"/>
    <w:rsid w:val="009C154E"/>
    <w:rsid w:val="009C6155"/>
    <w:rsid w:val="00A02B4B"/>
    <w:rsid w:val="00A1026E"/>
    <w:rsid w:val="00A24AE2"/>
    <w:rsid w:val="00A2618C"/>
    <w:rsid w:val="00A505CB"/>
    <w:rsid w:val="00A52519"/>
    <w:rsid w:val="00A61709"/>
    <w:rsid w:val="00A95611"/>
    <w:rsid w:val="00A969E2"/>
    <w:rsid w:val="00AA7C29"/>
    <w:rsid w:val="00AD3863"/>
    <w:rsid w:val="00AE0825"/>
    <w:rsid w:val="00AE2351"/>
    <w:rsid w:val="00AE36B8"/>
    <w:rsid w:val="00AE749A"/>
    <w:rsid w:val="00AF0EE1"/>
    <w:rsid w:val="00B23329"/>
    <w:rsid w:val="00B264B8"/>
    <w:rsid w:val="00B402A2"/>
    <w:rsid w:val="00B43C73"/>
    <w:rsid w:val="00B457B4"/>
    <w:rsid w:val="00B47B5E"/>
    <w:rsid w:val="00B5391C"/>
    <w:rsid w:val="00B71247"/>
    <w:rsid w:val="00B94F48"/>
    <w:rsid w:val="00BB5CBE"/>
    <w:rsid w:val="00BC59D7"/>
    <w:rsid w:val="00BD0951"/>
    <w:rsid w:val="00BD746F"/>
    <w:rsid w:val="00BE7872"/>
    <w:rsid w:val="00C1010C"/>
    <w:rsid w:val="00C27193"/>
    <w:rsid w:val="00C415B0"/>
    <w:rsid w:val="00C433D3"/>
    <w:rsid w:val="00C57643"/>
    <w:rsid w:val="00C71AC1"/>
    <w:rsid w:val="00C87CC4"/>
    <w:rsid w:val="00C903B4"/>
    <w:rsid w:val="00C915DB"/>
    <w:rsid w:val="00C924BA"/>
    <w:rsid w:val="00C925D0"/>
    <w:rsid w:val="00C932A2"/>
    <w:rsid w:val="00C96EA0"/>
    <w:rsid w:val="00CA3E0A"/>
    <w:rsid w:val="00CA415F"/>
    <w:rsid w:val="00CB0A07"/>
    <w:rsid w:val="00CB175B"/>
    <w:rsid w:val="00CC023A"/>
    <w:rsid w:val="00CE4B12"/>
    <w:rsid w:val="00CF5280"/>
    <w:rsid w:val="00D1323B"/>
    <w:rsid w:val="00D16E63"/>
    <w:rsid w:val="00D21B9D"/>
    <w:rsid w:val="00D24321"/>
    <w:rsid w:val="00D25166"/>
    <w:rsid w:val="00D25A90"/>
    <w:rsid w:val="00D342E9"/>
    <w:rsid w:val="00D52C1A"/>
    <w:rsid w:val="00D54676"/>
    <w:rsid w:val="00D6446D"/>
    <w:rsid w:val="00D83B56"/>
    <w:rsid w:val="00D83FAF"/>
    <w:rsid w:val="00D917D2"/>
    <w:rsid w:val="00D91B15"/>
    <w:rsid w:val="00DA6CC3"/>
    <w:rsid w:val="00DB3899"/>
    <w:rsid w:val="00DB4B51"/>
    <w:rsid w:val="00DC301B"/>
    <w:rsid w:val="00DC6986"/>
    <w:rsid w:val="00DD7109"/>
    <w:rsid w:val="00DE3D32"/>
    <w:rsid w:val="00E21A01"/>
    <w:rsid w:val="00E24782"/>
    <w:rsid w:val="00E33C3C"/>
    <w:rsid w:val="00E44EF4"/>
    <w:rsid w:val="00E54A94"/>
    <w:rsid w:val="00E620FC"/>
    <w:rsid w:val="00E64EC6"/>
    <w:rsid w:val="00E67FBF"/>
    <w:rsid w:val="00E70668"/>
    <w:rsid w:val="00E73D52"/>
    <w:rsid w:val="00E76EBC"/>
    <w:rsid w:val="00E825E9"/>
    <w:rsid w:val="00E90068"/>
    <w:rsid w:val="00E93910"/>
    <w:rsid w:val="00EA128E"/>
    <w:rsid w:val="00EA2EEB"/>
    <w:rsid w:val="00EA708B"/>
    <w:rsid w:val="00EB2980"/>
    <w:rsid w:val="00EB592F"/>
    <w:rsid w:val="00EB7781"/>
    <w:rsid w:val="00EB7D8E"/>
    <w:rsid w:val="00EC0EDF"/>
    <w:rsid w:val="00EC28DB"/>
    <w:rsid w:val="00EC36E1"/>
    <w:rsid w:val="00EE438B"/>
    <w:rsid w:val="00EF06CD"/>
    <w:rsid w:val="00EF20C5"/>
    <w:rsid w:val="00F052F7"/>
    <w:rsid w:val="00F06959"/>
    <w:rsid w:val="00F13552"/>
    <w:rsid w:val="00F22B03"/>
    <w:rsid w:val="00F6683C"/>
    <w:rsid w:val="00F67E3D"/>
    <w:rsid w:val="00F90414"/>
    <w:rsid w:val="00FA0E17"/>
    <w:rsid w:val="00FA324C"/>
    <w:rsid w:val="00FB1CBF"/>
    <w:rsid w:val="00FC6AFF"/>
    <w:rsid w:val="00FD39C2"/>
    <w:rsid w:val="00FD4528"/>
    <w:rsid w:val="00FE32B6"/>
    <w:rsid w:val="00FF4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E48F6"/>
    <w:rPr>
      <w:lang w:eastAsia="cs-CZ"/>
    </w:rPr>
  </w:style>
  <w:style w:type="paragraph" w:styleId="Nadpis1">
    <w:name w:val="heading 1"/>
    <w:basedOn w:val="Normlny"/>
    <w:next w:val="Normlny"/>
    <w:qFormat/>
    <w:rsid w:val="00752476"/>
    <w:pPr>
      <w:keepNext/>
      <w:ind w:left="708" w:firstLine="708"/>
      <w:outlineLvl w:val="0"/>
    </w:pPr>
    <w:rPr>
      <w:b/>
      <w:color w:val="000000"/>
      <w:sz w:val="36"/>
    </w:rPr>
  </w:style>
  <w:style w:type="paragraph" w:styleId="Nadpis2">
    <w:name w:val="heading 2"/>
    <w:basedOn w:val="Normlny"/>
    <w:next w:val="Normlny"/>
    <w:qFormat/>
    <w:rsid w:val="00752476"/>
    <w:pPr>
      <w:keepNext/>
      <w:ind w:left="1416" w:firstLine="708"/>
      <w:outlineLvl w:val="1"/>
    </w:pPr>
    <w:rPr>
      <w:color w:val="000000"/>
      <w:sz w:val="32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D1323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nhideWhenUsed/>
    <w:qFormat/>
    <w:rsid w:val="00F052F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752476"/>
    <w:rPr>
      <w:color w:val="0000FF"/>
      <w:u w:val="single"/>
    </w:rPr>
  </w:style>
  <w:style w:type="paragraph" w:styleId="Hlavika">
    <w:name w:val="header"/>
    <w:basedOn w:val="Normlny"/>
    <w:rsid w:val="0075247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752476"/>
    <w:pPr>
      <w:tabs>
        <w:tab w:val="center" w:pos="4536"/>
        <w:tab w:val="right" w:pos="9072"/>
      </w:tabs>
    </w:pPr>
  </w:style>
  <w:style w:type="character" w:styleId="PouitHypertextovPrepojenie">
    <w:name w:val="FollowedHyperlink"/>
    <w:rsid w:val="00752476"/>
    <w:rPr>
      <w:color w:val="800080"/>
      <w:u w:val="single"/>
    </w:rPr>
  </w:style>
  <w:style w:type="paragraph" w:styleId="Nzov">
    <w:name w:val="Title"/>
    <w:basedOn w:val="Normlny"/>
    <w:qFormat/>
    <w:rsid w:val="00F06959"/>
    <w:pPr>
      <w:jc w:val="center"/>
    </w:pPr>
    <w:rPr>
      <w:b/>
      <w:bCs/>
      <w:sz w:val="32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F06959"/>
    <w:pPr>
      <w:ind w:firstLine="510"/>
    </w:pPr>
    <w:rPr>
      <w:szCs w:val="24"/>
      <w:lang w:eastAsia="sk-SK"/>
    </w:rPr>
  </w:style>
  <w:style w:type="paragraph" w:styleId="Zkladntext">
    <w:name w:val="Body Text"/>
    <w:basedOn w:val="Normlny"/>
    <w:rsid w:val="00F06959"/>
    <w:pPr>
      <w:spacing w:after="120"/>
    </w:pPr>
    <w:rPr>
      <w:sz w:val="24"/>
      <w:szCs w:val="24"/>
      <w:lang w:eastAsia="sk-SK"/>
    </w:rPr>
  </w:style>
  <w:style w:type="paragraph" w:styleId="Zkladntext2">
    <w:name w:val="Body Text 2"/>
    <w:basedOn w:val="Normlny"/>
    <w:rsid w:val="00F06959"/>
    <w:rPr>
      <w:b/>
      <w:bCs/>
      <w:color w:val="FF0000"/>
      <w:szCs w:val="24"/>
      <w:lang w:eastAsia="sk-SK"/>
    </w:rPr>
  </w:style>
  <w:style w:type="paragraph" w:styleId="Zkladntext3">
    <w:name w:val="Body Text 3"/>
    <w:basedOn w:val="Normlny"/>
    <w:link w:val="Zkladntext3Char"/>
    <w:rsid w:val="00F06959"/>
    <w:rPr>
      <w:szCs w:val="24"/>
      <w:lang w:eastAsia="sk-SK"/>
    </w:rPr>
  </w:style>
  <w:style w:type="paragraph" w:customStyle="1" w:styleId="CharCharChar3CharCharCharCharCharCharCharChar">
    <w:name w:val="Char Char Char3 Char Char Char Char Char Char Char Char"/>
    <w:basedOn w:val="Normlny"/>
    <w:rsid w:val="0014206E"/>
    <w:pPr>
      <w:spacing w:after="160" w:line="240" w:lineRule="exact"/>
      <w:ind w:firstLine="720"/>
    </w:pPr>
    <w:rPr>
      <w:rFonts w:ascii="Tahoma" w:hAnsi="Tahoma"/>
      <w:lang w:val="en-US" w:eastAsia="en-US"/>
    </w:rPr>
  </w:style>
  <w:style w:type="character" w:customStyle="1" w:styleId="ZarkazkladnhotextuChar">
    <w:name w:val="Zarážka základného textu Char"/>
    <w:link w:val="Zarkazkladnhotextu"/>
    <w:rsid w:val="00AF0EE1"/>
    <w:rPr>
      <w:szCs w:val="24"/>
    </w:rPr>
  </w:style>
  <w:style w:type="character" w:customStyle="1" w:styleId="Zkladntext3Char">
    <w:name w:val="Základný text 3 Char"/>
    <w:link w:val="Zkladntext3"/>
    <w:rsid w:val="00AF0EE1"/>
    <w:rPr>
      <w:szCs w:val="24"/>
    </w:rPr>
  </w:style>
  <w:style w:type="character" w:customStyle="1" w:styleId="Nadpis4Char">
    <w:name w:val="Nadpis 4 Char"/>
    <w:link w:val="Nadpis4"/>
    <w:rsid w:val="00F052F7"/>
    <w:rPr>
      <w:rFonts w:ascii="Calibri" w:eastAsia="Times New Roman" w:hAnsi="Calibri" w:cs="Times New Roman"/>
      <w:b/>
      <w:bCs/>
      <w:sz w:val="28"/>
      <w:szCs w:val="28"/>
      <w:lang w:eastAsia="cs-CZ"/>
    </w:rPr>
  </w:style>
  <w:style w:type="paragraph" w:customStyle="1" w:styleId="Nadpis30">
    <w:name w:val="Nadpis3"/>
    <w:basedOn w:val="Nadpis3"/>
    <w:link w:val="Nadpis3Char0"/>
    <w:qFormat/>
    <w:rsid w:val="00D1323B"/>
    <w:pPr>
      <w:contextualSpacing/>
    </w:pPr>
    <w:rPr>
      <w:rFonts w:ascii="Times New Roman" w:hAnsi="Times New Roman"/>
      <w:bCs w:val="0"/>
      <w:sz w:val="28"/>
      <w:szCs w:val="28"/>
    </w:rPr>
  </w:style>
  <w:style w:type="character" w:customStyle="1" w:styleId="Nadpis3Char0">
    <w:name w:val="Nadpis3 Char"/>
    <w:link w:val="Nadpis30"/>
    <w:rsid w:val="00D1323B"/>
    <w:rPr>
      <w:rFonts w:eastAsia="Times New Roman" w:cs="Times New Roman"/>
      <w:b/>
      <w:sz w:val="28"/>
      <w:szCs w:val="28"/>
      <w:lang w:eastAsia="cs-CZ"/>
    </w:rPr>
  </w:style>
  <w:style w:type="character" w:customStyle="1" w:styleId="Nadpis3Char">
    <w:name w:val="Nadpis 3 Char"/>
    <w:link w:val="Nadpis3"/>
    <w:semiHidden/>
    <w:rsid w:val="00D1323B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paragraph" w:styleId="Odsekzoznamu">
    <w:name w:val="List Paragraph"/>
    <w:basedOn w:val="Normlny"/>
    <w:uiPriority w:val="34"/>
    <w:qFormat/>
    <w:rsid w:val="002014D3"/>
    <w:pPr>
      <w:ind w:left="720"/>
      <w:contextualSpacing/>
    </w:pPr>
  </w:style>
  <w:style w:type="paragraph" w:styleId="Textbubliny">
    <w:name w:val="Balloon Text"/>
    <w:basedOn w:val="Normlny"/>
    <w:link w:val="TextbublinyChar"/>
    <w:rsid w:val="00FE32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FE32B6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6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3D654-19D0-44B1-95AB-E72A751CC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</vt:lpstr>
    </vt:vector>
  </TitlesOfParts>
  <Company>KÚ</Company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</dc:title>
  <dc:creator>Trenčiansky samosprávny kraj</dc:creator>
  <cp:lastModifiedBy>Jankovičová</cp:lastModifiedBy>
  <cp:revision>2</cp:revision>
  <cp:lastPrinted>2023-05-09T08:09:00Z</cp:lastPrinted>
  <dcterms:created xsi:type="dcterms:W3CDTF">2024-09-06T05:10:00Z</dcterms:created>
  <dcterms:modified xsi:type="dcterms:W3CDTF">2024-09-06T05:10:00Z</dcterms:modified>
</cp:coreProperties>
</file>